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72" w:rsidRDefault="00F8430E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noProof/>
          <w:u w:val="single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9360</wp:posOffset>
            </wp:positionH>
            <wp:positionV relativeFrom="paragraph">
              <wp:posOffset>0</wp:posOffset>
            </wp:positionV>
            <wp:extent cx="6120000" cy="1245239"/>
            <wp:effectExtent l="0" t="0" r="0" b="0"/>
            <wp:wrapTopAndBottom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4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F72" w:rsidRDefault="000F7F72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:rsidR="000F7F72" w:rsidRDefault="00F8430E">
      <w:pPr>
        <w:jc w:val="center"/>
        <w:rPr>
          <w:rFonts w:ascii="Franklin Gothic Book" w:hAnsi="Franklin Gothic Book"/>
          <w:b/>
          <w:bCs/>
          <w:sz w:val="32"/>
          <w:szCs w:val="32"/>
          <w:u w:val="single"/>
        </w:rPr>
      </w:pPr>
      <w:r>
        <w:rPr>
          <w:rFonts w:ascii="Franklin Gothic Book" w:hAnsi="Franklin Gothic Book"/>
          <w:b/>
          <w:bCs/>
          <w:sz w:val="32"/>
          <w:szCs w:val="32"/>
          <w:u w:val="single"/>
        </w:rPr>
        <w:t>Mitgliedsantrag</w:t>
      </w:r>
    </w:p>
    <w:p w:rsidR="000F7F72" w:rsidRDefault="000F7F72">
      <w:pPr>
        <w:rPr>
          <w:rFonts w:ascii="Franklin Gothic Book" w:hAnsi="Franklin Gothic Book"/>
          <w:b/>
          <w:bCs/>
          <w:u w:val="single"/>
        </w:rPr>
      </w:pPr>
    </w:p>
    <w:p w:rsidR="000F7F72" w:rsidRDefault="000F7F72">
      <w:pPr>
        <w:rPr>
          <w:rFonts w:ascii="Franklin Gothic Book" w:hAnsi="Franklin Gothic Book"/>
          <w:b/>
          <w:bCs/>
          <w:u w:val="single"/>
        </w:rPr>
      </w:pPr>
    </w:p>
    <w:p w:rsidR="000F7F72" w:rsidRDefault="00F8430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Hiermit beantrage ich die Mi</w:t>
      </w:r>
      <w:r w:rsidR="002A5847">
        <w:rPr>
          <w:rFonts w:ascii="Franklin Gothic Book" w:hAnsi="Franklin Gothic Book"/>
        </w:rPr>
        <w:t xml:space="preserve">tgliedschaft im </w:t>
      </w:r>
      <w:proofErr w:type="spellStart"/>
      <w:r w:rsidR="002A5847">
        <w:rPr>
          <w:rFonts w:ascii="Franklin Gothic Book" w:hAnsi="Franklin Gothic Book"/>
        </w:rPr>
        <w:t>GartenWerkStadt</w:t>
      </w:r>
      <w:proofErr w:type="spellEnd"/>
      <w:r w:rsidR="002A584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Halle e.V.:</w:t>
      </w:r>
    </w:p>
    <w:p w:rsidR="000F7F72" w:rsidRDefault="000F7F72">
      <w:pPr>
        <w:rPr>
          <w:rFonts w:ascii="Franklin Gothic Book" w:hAnsi="Franklin Gothic Book"/>
        </w:rPr>
      </w:pPr>
    </w:p>
    <w:tbl>
      <w:tblPr>
        <w:tblW w:w="9706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6976"/>
      </w:tblGrid>
      <w:tr w:rsidR="000F7F7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F8430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</w:t>
            </w:r>
          </w:p>
          <w:p w:rsidR="000F7F72" w:rsidRDefault="000F7F72">
            <w:pPr>
              <w:rPr>
                <w:rFonts w:ascii="Franklin Gothic Book" w:hAnsi="Franklin Gothic Book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0F7F72">
            <w:pPr>
              <w:pStyle w:val="Tabelleninhalt"/>
              <w:rPr>
                <w:rFonts w:ascii="Franklin Gothic Book" w:hAnsi="Franklin Gothic Book"/>
              </w:rPr>
            </w:pPr>
          </w:p>
        </w:tc>
      </w:tr>
      <w:tr w:rsidR="000F7F72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F8430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Vorname</w:t>
            </w:r>
          </w:p>
          <w:p w:rsidR="000F7F72" w:rsidRDefault="000F7F72">
            <w:pPr>
              <w:rPr>
                <w:rFonts w:ascii="Franklin Gothic Book" w:hAnsi="Franklin Gothic Book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0F7F72">
            <w:pPr>
              <w:pStyle w:val="Tabelleninhalt"/>
              <w:rPr>
                <w:rFonts w:ascii="Franklin Gothic Book" w:hAnsi="Franklin Gothic Book"/>
              </w:rPr>
            </w:pPr>
          </w:p>
        </w:tc>
      </w:tr>
      <w:tr w:rsidR="000F7F72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F8430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Geburtsdatum</w:t>
            </w:r>
          </w:p>
          <w:p w:rsidR="000F7F72" w:rsidRDefault="000F7F72">
            <w:pPr>
              <w:rPr>
                <w:rFonts w:ascii="Franklin Gothic Book" w:hAnsi="Franklin Gothic Book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0F7F72">
            <w:pPr>
              <w:pStyle w:val="Tabelleninhalt"/>
              <w:rPr>
                <w:rFonts w:ascii="Franklin Gothic Book" w:hAnsi="Franklin Gothic Book"/>
              </w:rPr>
            </w:pPr>
          </w:p>
        </w:tc>
      </w:tr>
      <w:tr w:rsidR="000F7F72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F8430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Straße</w:t>
            </w:r>
          </w:p>
          <w:p w:rsidR="000F7F72" w:rsidRDefault="000F7F72">
            <w:pPr>
              <w:rPr>
                <w:rFonts w:ascii="Franklin Gothic Book" w:hAnsi="Franklin Gothic Book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0F7F72">
            <w:pPr>
              <w:pStyle w:val="Tabelleninhalt"/>
              <w:rPr>
                <w:rFonts w:ascii="Franklin Gothic Book" w:hAnsi="Franklin Gothic Book"/>
              </w:rPr>
            </w:pPr>
          </w:p>
        </w:tc>
      </w:tr>
      <w:tr w:rsidR="000F7F72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F8430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Postleitzahl, Wohnort</w:t>
            </w:r>
          </w:p>
          <w:p w:rsidR="000F7F72" w:rsidRDefault="000F7F72">
            <w:pPr>
              <w:rPr>
                <w:rFonts w:ascii="Franklin Gothic Book" w:hAnsi="Franklin Gothic Book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0F7F72">
            <w:pPr>
              <w:pStyle w:val="Tabelleninhalt"/>
              <w:rPr>
                <w:rFonts w:ascii="Franklin Gothic Book" w:hAnsi="Franklin Gothic Book"/>
              </w:rPr>
            </w:pPr>
          </w:p>
        </w:tc>
      </w:tr>
      <w:tr w:rsidR="000F7F72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F8430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E-Mail</w:t>
            </w:r>
          </w:p>
          <w:p w:rsidR="000F7F72" w:rsidRDefault="000F7F72">
            <w:pPr>
              <w:rPr>
                <w:rFonts w:ascii="Franklin Gothic Book" w:hAnsi="Franklin Gothic Book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0F7F72">
            <w:pPr>
              <w:pStyle w:val="Tabelleninhalt"/>
              <w:rPr>
                <w:rFonts w:ascii="Franklin Gothic Book" w:hAnsi="Franklin Gothic Book"/>
              </w:rPr>
            </w:pPr>
          </w:p>
        </w:tc>
      </w:tr>
      <w:tr w:rsidR="000F7F7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F8430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Telefon</w:t>
            </w:r>
          </w:p>
          <w:p w:rsidR="000F7F72" w:rsidRDefault="000F7F72">
            <w:pPr>
              <w:rPr>
                <w:rFonts w:ascii="Franklin Gothic Book" w:hAnsi="Franklin Gothic Book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:rsidR="000F7F72" w:rsidRDefault="000F7F72">
            <w:pPr>
              <w:pStyle w:val="Tabelleninhalt"/>
              <w:rPr>
                <w:rFonts w:ascii="Franklin Gothic Book" w:hAnsi="Franklin Gothic Book"/>
              </w:rPr>
            </w:pPr>
          </w:p>
        </w:tc>
      </w:tr>
    </w:tbl>
    <w:p w:rsidR="000F7F72" w:rsidRDefault="000F7F72">
      <w:pPr>
        <w:rPr>
          <w:rFonts w:ascii="Franklin Gothic Book" w:hAnsi="Franklin Gothic Book"/>
        </w:rPr>
      </w:pPr>
    </w:p>
    <w:p w:rsidR="000F7F72" w:rsidRDefault="00F8430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Die Aufnahme in den Verein erfolgt auf Beschluss des Vorstandes.</w:t>
      </w: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  <w:b/>
          <w:bCs/>
        </w:rPr>
      </w:pPr>
    </w:p>
    <w:p w:rsidR="000F7F72" w:rsidRDefault="00F8430E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Mitgliedsbeitrag</w:t>
      </w:r>
    </w:p>
    <w:p w:rsidR="000F7F72" w:rsidRDefault="00F8430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Beitragshöhe: _____€ pro Monat</w:t>
      </w:r>
    </w:p>
    <w:p w:rsidR="000F7F72" w:rsidRDefault="00F8430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Der Mindestbeitrag pro Person beträgt 5 € pro Monat.</w:t>
      </w:r>
    </w:p>
    <w:p w:rsidR="000F7F72" w:rsidRDefault="00F8430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Der Mitgliedsbeitrag wird bis spätestens zur Mitte jeden Monats auf das Vereinskonto </w:t>
      </w:r>
      <w:r>
        <w:rPr>
          <w:rFonts w:ascii="Franklin Gothic Book" w:hAnsi="Franklin Gothic Book"/>
        </w:rPr>
        <w:t xml:space="preserve">vom </w:t>
      </w:r>
      <w:proofErr w:type="spellStart"/>
      <w:r>
        <w:rPr>
          <w:rFonts w:ascii="Franklin Gothic Book" w:hAnsi="Franklin Gothic Book"/>
        </w:rPr>
        <w:t>GartenWerkStadt</w:t>
      </w:r>
      <w:proofErr w:type="spellEnd"/>
      <w:r>
        <w:rPr>
          <w:rFonts w:ascii="Franklin Gothic Book" w:hAnsi="Franklin Gothic Book"/>
        </w:rPr>
        <w:t>-Halle e.V. überwiesen:</w:t>
      </w: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p w:rsidR="000F7F72" w:rsidRDefault="00F8430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Bank: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Saalesparkasse</w:t>
      </w:r>
    </w:p>
    <w:p w:rsidR="000F7F72" w:rsidRDefault="00F8430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IBAN: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DE17 8005 3762 1894 0445 30</w:t>
      </w:r>
    </w:p>
    <w:p w:rsidR="000F7F72" w:rsidRDefault="00F8430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BIC: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NOLADE21HAL</w:t>
      </w: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p w:rsidR="000F7F72" w:rsidRDefault="00F8430E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Vereinssatzung</w:t>
      </w:r>
    </w:p>
    <w:p w:rsidR="000F7F72" w:rsidRDefault="00F8430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Mit meiner Unterschrift erkenne ich </w:t>
      </w:r>
      <w:r w:rsidR="002A5847">
        <w:rPr>
          <w:rFonts w:ascii="Franklin Gothic Book" w:hAnsi="Franklin Gothic Book"/>
        </w:rPr>
        <w:t xml:space="preserve">die Satzung des </w:t>
      </w:r>
      <w:proofErr w:type="spellStart"/>
      <w:r w:rsidR="002A5847">
        <w:rPr>
          <w:rFonts w:ascii="Franklin Gothic Book" w:hAnsi="Franklin Gothic Book"/>
        </w:rPr>
        <w:t>GartenWerkStadt</w:t>
      </w:r>
      <w:proofErr w:type="spellEnd"/>
      <w:r w:rsidR="002A584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Halle e.V. in der aktuell gültigen Fassung an. </w:t>
      </w:r>
      <w:r>
        <w:rPr>
          <w:rFonts w:ascii="Franklin Gothic Book" w:hAnsi="Franklin Gothic Book"/>
        </w:rPr>
        <w:t>Die Mitgliedschaft im Verein ist unbefristet, ein Austritt kann nur unter Einhaltung einer Kündigungsfrist von 1 Monat erfolgen.</w:t>
      </w:r>
    </w:p>
    <w:p w:rsidR="000F7F72" w:rsidRDefault="000F7F72">
      <w:pPr>
        <w:rPr>
          <w:rFonts w:ascii="Franklin Gothic Book" w:hAnsi="Franklin Gothic Book"/>
        </w:rPr>
      </w:pPr>
    </w:p>
    <w:p w:rsidR="000F7F72" w:rsidRDefault="00F8430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Mit meiner Unterschrift bestätige ich zudem, </w:t>
      </w:r>
      <w:r w:rsidR="002A5847">
        <w:rPr>
          <w:rFonts w:ascii="Franklin Gothic Book" w:hAnsi="Franklin Gothic Book"/>
        </w:rPr>
        <w:t xml:space="preserve">die Satzung des </w:t>
      </w:r>
      <w:proofErr w:type="spellStart"/>
      <w:r w:rsidR="002A5847">
        <w:rPr>
          <w:rFonts w:ascii="Franklin Gothic Book" w:hAnsi="Franklin Gothic Book"/>
        </w:rPr>
        <w:t>GartenWerkStadt</w:t>
      </w:r>
      <w:proofErr w:type="spellEnd"/>
      <w:r w:rsidR="002A584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Halle e.V. in ihrer aktuell gültigen Fassung erha</w:t>
      </w:r>
      <w:r>
        <w:rPr>
          <w:rFonts w:ascii="Franklin Gothic Book" w:hAnsi="Franklin Gothic Book"/>
        </w:rPr>
        <w:t>lten zu haben.</w:t>
      </w: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p w:rsidR="000F7F72" w:rsidRDefault="00F8430E">
      <w:p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Ort,Datum</w:t>
      </w:r>
      <w:proofErr w:type="spell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Unterschrift</w:t>
      </w: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  <w:b/>
          <w:bCs/>
        </w:rPr>
      </w:pPr>
    </w:p>
    <w:p w:rsidR="000F7F72" w:rsidRDefault="00F8430E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Datenschutz</w:t>
      </w:r>
    </w:p>
    <w:p w:rsidR="000F7F72" w:rsidRDefault="00F8430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Hiermit erkläre ich mich einverstanden, dass der Verein Gartenwerkstadt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Halle e.V. meine </w:t>
      </w:r>
      <w:proofErr w:type="gramStart"/>
      <w:r>
        <w:rPr>
          <w:rFonts w:ascii="Franklin Gothic Book" w:hAnsi="Franklin Gothic Book"/>
        </w:rPr>
        <w:t>personenbezogen</w:t>
      </w:r>
      <w:proofErr w:type="gramEnd"/>
      <w:r>
        <w:rPr>
          <w:rFonts w:ascii="Franklin Gothic Book" w:hAnsi="Franklin Gothic Book"/>
        </w:rPr>
        <w:t xml:space="preserve"> Daten zu Zwecken der Vereinsarbeit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speichert und mich zu Veranstaltungen und Themen d</w:t>
      </w:r>
      <w:r>
        <w:rPr>
          <w:rFonts w:ascii="Franklin Gothic Book" w:hAnsi="Franklin Gothic Book"/>
        </w:rPr>
        <w:t xml:space="preserve">es Vereins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kontaktiert. Die Daten werden von dem Vorstand verwaltet und die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Mail-Adressen bei dem Provider </w:t>
      </w:r>
      <w:proofErr w:type="spellStart"/>
      <w:r>
        <w:rPr>
          <w:rFonts w:ascii="Franklin Gothic Book" w:hAnsi="Franklin Gothic Book"/>
        </w:rPr>
        <w:t>posteo</w:t>
      </w:r>
      <w:proofErr w:type="spellEnd"/>
      <w:r>
        <w:rPr>
          <w:rFonts w:ascii="Franklin Gothic Book" w:hAnsi="Franklin Gothic Book"/>
        </w:rPr>
        <w:t xml:space="preserve"> gespeichert. Ohne meine Zustimmung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werden keine personenbezogenen Daten an Dritte weitergegeben.</w:t>
      </w: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p w:rsidR="000F7F72" w:rsidRDefault="00F8430E">
      <w:p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Ort,Datum</w:t>
      </w:r>
      <w:proofErr w:type="spell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Unterschrift</w:t>
      </w: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p w:rsidR="000F7F72" w:rsidRDefault="000F7F72">
      <w:pPr>
        <w:rPr>
          <w:rFonts w:ascii="Franklin Gothic Book" w:hAnsi="Franklin Gothic Book"/>
        </w:rPr>
      </w:pPr>
    </w:p>
    <w:sectPr w:rsidR="000F7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7" w:right="1134" w:bottom="2547" w:left="1134" w:header="435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0E" w:rsidRDefault="00F8430E">
      <w:r>
        <w:separator/>
      </w:r>
    </w:p>
  </w:endnote>
  <w:endnote w:type="continuationSeparator" w:id="0">
    <w:p w:rsidR="00F8430E" w:rsidRDefault="00F8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47" w:rsidRDefault="002A58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29" w:rsidRDefault="002A5847">
    <w:proofErr w:type="spellStart"/>
    <w:r>
      <w:rPr>
        <w:rFonts w:ascii="DejaVu Sans" w:hAnsi="DejaVu Sans"/>
        <w:sz w:val="16"/>
        <w:szCs w:val="16"/>
      </w:rPr>
      <w:t>GartenWerkStadt</w:t>
    </w:r>
    <w:proofErr w:type="spellEnd"/>
    <w:r>
      <w:rPr>
        <w:rFonts w:ascii="DejaVu Sans" w:hAnsi="DejaVu Sans"/>
        <w:sz w:val="16"/>
        <w:szCs w:val="16"/>
      </w:rPr>
      <w:t xml:space="preserve"> </w:t>
    </w:r>
    <w:bookmarkStart w:id="0" w:name="_GoBack"/>
    <w:bookmarkEnd w:id="0"/>
    <w:r w:rsidR="00F8430E">
      <w:rPr>
        <w:rFonts w:ascii="DejaVu Sans" w:hAnsi="DejaVu Sans"/>
        <w:sz w:val="16"/>
        <w:szCs w:val="16"/>
      </w:rPr>
      <w:t>Halle e.V.</w:t>
    </w:r>
    <w:r w:rsidR="00F8430E">
      <w:rPr>
        <w:rStyle w:val="Internetverknpfung"/>
        <w:rFonts w:ascii="DejaVu Sans" w:hAnsi="DejaVu Sans"/>
        <w:sz w:val="16"/>
        <w:szCs w:val="16"/>
        <w:u w:val="none"/>
      </w:rPr>
      <w:tab/>
    </w:r>
    <w:r w:rsidR="00F8430E">
      <w:rPr>
        <w:rStyle w:val="Internetverknpfung"/>
        <w:rFonts w:ascii="DejaVu Sans" w:hAnsi="DejaVu Sans"/>
        <w:sz w:val="16"/>
        <w:szCs w:val="16"/>
        <w:u w:val="none"/>
      </w:rPr>
      <w:tab/>
    </w:r>
    <w:hyperlink r:id="rId1" w:history="1">
      <w:r w:rsidR="00F8430E">
        <w:rPr>
          <w:rStyle w:val="Internetverknpfung"/>
          <w:rFonts w:ascii="DejaVu Sans" w:hAnsi="DejaVu Sans"/>
          <w:b/>
          <w:bCs/>
          <w:sz w:val="16"/>
          <w:szCs w:val="16"/>
        </w:rPr>
        <w:t>www.gartenwerkstadt-halle.de</w:t>
      </w:r>
    </w:hyperlink>
  </w:p>
  <w:p w:rsidR="004C6829" w:rsidRDefault="00F8430E">
    <w:pPr>
      <w:rPr>
        <w:rFonts w:ascii="DejaVu Sans" w:hAnsi="DejaVu Sans"/>
        <w:sz w:val="16"/>
        <w:szCs w:val="16"/>
      </w:rPr>
    </w:pPr>
    <w:r>
      <w:rPr>
        <w:rFonts w:ascii="DejaVu Sans" w:hAnsi="DejaVu Sans"/>
        <w:sz w:val="16"/>
        <w:szCs w:val="16"/>
      </w:rPr>
      <w:t xml:space="preserve">c./o. </w:t>
    </w:r>
    <w:r w:rsidR="002A5847">
      <w:rPr>
        <w:rFonts w:ascii="DejaVu Sans" w:hAnsi="DejaVu Sans"/>
        <w:sz w:val="16"/>
        <w:szCs w:val="16"/>
      </w:rPr>
      <w:t xml:space="preserve">Kristin </w:t>
    </w:r>
    <w:proofErr w:type="spellStart"/>
    <w:r w:rsidR="002A5847">
      <w:rPr>
        <w:rFonts w:ascii="DejaVu Sans" w:hAnsi="DejaVu Sans"/>
        <w:sz w:val="16"/>
        <w:szCs w:val="16"/>
      </w:rPr>
      <w:t>Wickelein</w:t>
    </w:r>
    <w:proofErr w:type="spellEnd"/>
    <w:r w:rsidR="002A5847">
      <w:rPr>
        <w:rFonts w:ascii="DejaVu Sans" w:hAnsi="DejaVu Sans"/>
        <w:sz w:val="16"/>
        <w:szCs w:val="16"/>
      </w:rPr>
      <w:tab/>
    </w:r>
    <w:r w:rsidR="002A5847">
      <w:rPr>
        <w:rFonts w:ascii="DejaVu Sans" w:hAnsi="DejaVu Sans"/>
        <w:sz w:val="16"/>
        <w:szCs w:val="16"/>
      </w:rPr>
      <w:tab/>
    </w:r>
    <w:r>
      <w:rPr>
        <w:rFonts w:ascii="DejaVu Sans" w:hAnsi="DejaVu Sans"/>
        <w:sz w:val="16"/>
        <w:szCs w:val="16"/>
      </w:rPr>
      <w:t>Saalesparkasse</w:t>
    </w:r>
  </w:p>
  <w:p w:rsidR="004C6829" w:rsidRDefault="002A5847">
    <w:pPr>
      <w:rPr>
        <w:rFonts w:ascii="DejaVu Sans" w:hAnsi="DejaVu Sans"/>
        <w:sz w:val="16"/>
        <w:szCs w:val="16"/>
      </w:rPr>
    </w:pPr>
    <w:r>
      <w:rPr>
        <w:rFonts w:ascii="DejaVu Sans" w:hAnsi="DejaVu Sans"/>
        <w:sz w:val="16"/>
        <w:szCs w:val="16"/>
      </w:rPr>
      <w:t>Friedenstraße 12 b</w:t>
    </w:r>
    <w:r>
      <w:rPr>
        <w:rFonts w:ascii="DejaVu Sans" w:hAnsi="DejaVu Sans"/>
        <w:sz w:val="16"/>
        <w:szCs w:val="16"/>
      </w:rPr>
      <w:tab/>
    </w:r>
    <w:r>
      <w:rPr>
        <w:rFonts w:ascii="DejaVu Sans" w:hAnsi="DejaVu Sans"/>
        <w:sz w:val="16"/>
        <w:szCs w:val="16"/>
      </w:rPr>
      <w:tab/>
    </w:r>
    <w:r>
      <w:rPr>
        <w:rFonts w:ascii="DejaVu Sans" w:hAnsi="DejaVu Sans"/>
        <w:sz w:val="16"/>
        <w:szCs w:val="16"/>
      </w:rPr>
      <w:tab/>
      <w:t>Kon</w:t>
    </w:r>
    <w:r w:rsidR="00F8430E">
      <w:rPr>
        <w:rFonts w:ascii="DejaVu Sans" w:hAnsi="DejaVu Sans"/>
        <w:sz w:val="16"/>
        <w:szCs w:val="16"/>
      </w:rPr>
      <w:t>to-Nr.: 1894 0445 30</w:t>
    </w:r>
  </w:p>
  <w:p w:rsidR="004C6829" w:rsidRDefault="00F8430E">
    <w:r>
      <w:rPr>
        <w:rFonts w:ascii="DejaVu Sans" w:hAnsi="DejaVu Sans"/>
        <w:sz w:val="16"/>
        <w:szCs w:val="16"/>
      </w:rPr>
      <w:t>06114 Halle (Saale)</w:t>
    </w:r>
    <w:r>
      <w:rPr>
        <w:rFonts w:ascii="DejaVu Sans" w:hAnsi="DejaVu Sans"/>
        <w:sz w:val="16"/>
        <w:szCs w:val="16"/>
      </w:rPr>
      <w:tab/>
    </w:r>
    <w:r>
      <w:rPr>
        <w:rFonts w:ascii="DejaVu Sans" w:hAnsi="DejaVu Sans"/>
        <w:sz w:val="16"/>
        <w:szCs w:val="16"/>
      </w:rPr>
      <w:tab/>
    </w:r>
    <w:r>
      <w:rPr>
        <w:rFonts w:ascii="DejaVu Sans" w:hAnsi="DejaVu Sans"/>
        <w:sz w:val="16"/>
        <w:szCs w:val="16"/>
      </w:rPr>
      <w:tab/>
    </w:r>
    <w:r>
      <w:rPr>
        <w:rFonts w:ascii="DejaVu Sans" w:hAnsi="DejaVu Sans"/>
        <w:b/>
        <w:bCs/>
        <w:sz w:val="16"/>
        <w:szCs w:val="16"/>
      </w:rPr>
      <w:t>BLZ:  8005 3762</w:t>
    </w:r>
  </w:p>
  <w:p w:rsidR="004C6829" w:rsidRDefault="00F8430E">
    <w:hyperlink r:id="rId2" w:history="1">
      <w:r>
        <w:rPr>
          <w:rStyle w:val="Internetverknpfung"/>
          <w:rFonts w:ascii="DejaVu Sans" w:hAnsi="DejaVu Sans"/>
          <w:sz w:val="16"/>
          <w:szCs w:val="16"/>
        </w:rPr>
        <w:t>gartenwerkstadt-halle@posteo.de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47" w:rsidRDefault="002A58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0E" w:rsidRDefault="00F8430E">
      <w:r>
        <w:rPr>
          <w:color w:val="000000"/>
        </w:rPr>
        <w:ptab w:relativeTo="margin" w:alignment="center" w:leader="none"/>
      </w:r>
    </w:p>
  </w:footnote>
  <w:footnote w:type="continuationSeparator" w:id="0">
    <w:p w:rsidR="00F8430E" w:rsidRDefault="00F8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47" w:rsidRDefault="002A58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47" w:rsidRDefault="002A584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47" w:rsidRDefault="002A58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F72"/>
    <w:rsid w:val="000F7F72"/>
    <w:rsid w:val="002A5847"/>
    <w:rsid w:val="00F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leninhalt">
    <w:name w:val="Tabelleninhalt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verknpfung">
    <w:name w:val="Internetverknüpfung"/>
    <w:rPr>
      <w:color w:val="000080"/>
      <w:u w:val="single"/>
      <w:lang w:val="de-DE" w:eastAsia="de-DE" w:bidi="de-DE"/>
    </w:rPr>
  </w:style>
  <w:style w:type="character" w:customStyle="1" w:styleId="ListLabel1">
    <w:name w:val="ListLabel 1"/>
    <w:rPr>
      <w:rFonts w:ascii="DejaVu Sans" w:hAnsi="DejaVu Sans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leninhalt">
    <w:name w:val="Tabelleninhalt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verknpfung">
    <w:name w:val="Internetverknüpfung"/>
    <w:rPr>
      <w:color w:val="000080"/>
      <w:u w:val="single"/>
      <w:lang w:val="de-DE" w:eastAsia="de-DE" w:bidi="de-DE"/>
    </w:rPr>
  </w:style>
  <w:style w:type="character" w:customStyle="1" w:styleId="ListLabel1">
    <w:name w:val="ListLabel 1"/>
    <w:rPr>
      <w:rFonts w:ascii="DejaVu Sans" w:hAnsi="DejaVu Sans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rtenwerkstadt-halle@posteo.de" TargetMode="External"/><Relationship Id="rId1" Type="http://schemas.openxmlformats.org/officeDocument/2006/relationships/hyperlink" Target="http://www.gartenwerkstadt-halle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Kanthack</dc:creator>
  <cp:lastModifiedBy>Anja Kanthack</cp:lastModifiedBy>
  <cp:revision>1</cp:revision>
  <dcterms:created xsi:type="dcterms:W3CDTF">2019-05-27T21:07:00Z</dcterms:created>
  <dcterms:modified xsi:type="dcterms:W3CDTF">2022-05-05T19:22:00Z</dcterms:modified>
</cp:coreProperties>
</file>